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F1" w:rsidRPr="00762141" w:rsidRDefault="009651F1" w:rsidP="009651F1">
      <w:pPr>
        <w:spacing w:after="0" w:line="360" w:lineRule="auto"/>
        <w:jc w:val="both"/>
        <w:rPr>
          <w:rFonts w:ascii="Arial" w:hAnsi="Arial" w:cs="Arial"/>
          <w:b/>
          <w:sz w:val="20"/>
        </w:rPr>
      </w:pPr>
      <w:r w:rsidRPr="00762141">
        <w:rPr>
          <w:rFonts w:ascii="Arial" w:hAnsi="Arial" w:cs="Arial"/>
          <w:b/>
          <w:sz w:val="20"/>
        </w:rPr>
        <w:t>Lato wszędzie, lato na budowach</w:t>
      </w:r>
    </w:p>
    <w:p w:rsidR="00EA5D31" w:rsidRDefault="00475CCC" w:rsidP="009651F1">
      <w:pPr>
        <w:spacing w:after="0" w:line="360" w:lineRule="auto"/>
        <w:jc w:val="both"/>
        <w:rPr>
          <w:rFonts w:ascii="Arial" w:hAnsi="Arial" w:cs="Arial"/>
          <w:b/>
          <w:sz w:val="20"/>
        </w:rPr>
      </w:pPr>
      <w:r w:rsidRPr="00762141">
        <w:rPr>
          <w:rFonts w:ascii="Arial" w:hAnsi="Arial" w:cs="Arial"/>
          <w:b/>
          <w:sz w:val="20"/>
        </w:rPr>
        <w:t>Tegoroczne lato sprzyja budowom. Mimo trudnej sytuacji spo</w:t>
      </w:r>
      <w:r w:rsidR="000864F6">
        <w:rPr>
          <w:rFonts w:ascii="Arial" w:hAnsi="Arial" w:cs="Arial"/>
          <w:b/>
          <w:sz w:val="20"/>
        </w:rPr>
        <w:t>ł</w:t>
      </w:r>
      <w:r w:rsidRPr="00762141">
        <w:rPr>
          <w:rFonts w:ascii="Arial" w:hAnsi="Arial" w:cs="Arial"/>
          <w:b/>
          <w:sz w:val="20"/>
        </w:rPr>
        <w:t xml:space="preserve">eczno-gospodarczej </w:t>
      </w:r>
      <w:r w:rsidR="009651F1" w:rsidRPr="00762141">
        <w:rPr>
          <w:rFonts w:ascii="Arial" w:hAnsi="Arial" w:cs="Arial"/>
          <w:b/>
          <w:sz w:val="20"/>
        </w:rPr>
        <w:t>wielkopolskie</w:t>
      </w:r>
      <w:r w:rsidRPr="00762141">
        <w:rPr>
          <w:rFonts w:ascii="Arial" w:hAnsi="Arial" w:cs="Arial"/>
          <w:b/>
          <w:sz w:val="20"/>
        </w:rPr>
        <w:t xml:space="preserve"> inwestycje deweloperskie postępują zgodnie z harmonogramem.</w:t>
      </w:r>
      <w:r w:rsidR="003C6035" w:rsidRPr="00762141">
        <w:rPr>
          <w:rFonts w:ascii="Arial" w:hAnsi="Arial" w:cs="Arial"/>
          <w:b/>
          <w:sz w:val="20"/>
        </w:rPr>
        <w:t xml:space="preserve"> Klienci poszukujący własnych czterech kątów mają spory wybór </w:t>
      </w:r>
      <w:r w:rsidR="009651F1" w:rsidRPr="00762141">
        <w:rPr>
          <w:rFonts w:ascii="Arial" w:hAnsi="Arial" w:cs="Arial"/>
          <w:b/>
          <w:sz w:val="20"/>
        </w:rPr>
        <w:t xml:space="preserve">spośród domów, mieszkań i kompaktowych kawalerek </w:t>
      </w:r>
      <w:r w:rsidR="003C6035" w:rsidRPr="00762141">
        <w:rPr>
          <w:rFonts w:ascii="Arial" w:hAnsi="Arial" w:cs="Arial"/>
          <w:b/>
          <w:sz w:val="20"/>
        </w:rPr>
        <w:t>zarówno w g</w:t>
      </w:r>
      <w:r w:rsidR="000864F6">
        <w:rPr>
          <w:rFonts w:ascii="Arial" w:hAnsi="Arial" w:cs="Arial"/>
          <w:b/>
          <w:sz w:val="20"/>
        </w:rPr>
        <w:t>r</w:t>
      </w:r>
      <w:r w:rsidR="003C6035" w:rsidRPr="00762141">
        <w:rPr>
          <w:rFonts w:ascii="Arial" w:hAnsi="Arial" w:cs="Arial"/>
          <w:b/>
          <w:sz w:val="20"/>
        </w:rPr>
        <w:t xml:space="preserve">anicach Poznania, jak i </w:t>
      </w:r>
      <w:r w:rsidR="009651F1" w:rsidRPr="00762141">
        <w:rPr>
          <w:rFonts w:ascii="Arial" w:hAnsi="Arial" w:cs="Arial"/>
          <w:b/>
          <w:sz w:val="20"/>
        </w:rPr>
        <w:t>poza powiatem poznańskim.</w:t>
      </w:r>
    </w:p>
    <w:p w:rsidR="007B3B9B" w:rsidRPr="00762141" w:rsidRDefault="007B3B9B" w:rsidP="009651F1">
      <w:pPr>
        <w:spacing w:after="0" w:line="360" w:lineRule="auto"/>
        <w:jc w:val="both"/>
        <w:rPr>
          <w:rFonts w:ascii="Arial" w:hAnsi="Arial" w:cs="Arial"/>
          <w:b/>
          <w:sz w:val="20"/>
        </w:rPr>
      </w:pPr>
    </w:p>
    <w:p w:rsidR="009651F1" w:rsidRPr="00762141" w:rsidRDefault="009651F1" w:rsidP="009651F1">
      <w:pPr>
        <w:spacing w:after="0" w:line="360" w:lineRule="auto"/>
        <w:jc w:val="both"/>
        <w:rPr>
          <w:rFonts w:ascii="Arial" w:hAnsi="Arial" w:cs="Arial"/>
          <w:sz w:val="20"/>
        </w:rPr>
      </w:pPr>
      <w:r w:rsidRPr="00762141">
        <w:rPr>
          <w:rFonts w:ascii="Arial" w:hAnsi="Arial" w:cs="Arial"/>
          <w:sz w:val="20"/>
        </w:rPr>
        <w:t xml:space="preserve">Ostatnie tygodnie to czas wzmożonej pracy na budowach. Nadal stosowane są wszelkie środki ostrożności oraz nowe rozwiązania w funkcjonowaniu wielu podmiotów biorących udział w realizacji projektów mieszkaniowych. – </w:t>
      </w:r>
      <w:r w:rsidRPr="00762141">
        <w:rPr>
          <w:rFonts w:ascii="Arial" w:hAnsi="Arial" w:cs="Arial"/>
          <w:i/>
          <w:sz w:val="20"/>
        </w:rPr>
        <w:t xml:space="preserve">Branża deweloperska zastosowała szereg działań, które pozwalają bezpiecznie dopełniać zobowiązań wobec klientów i partnerów. </w:t>
      </w:r>
      <w:r w:rsidR="00A50E74" w:rsidRPr="00762141">
        <w:rPr>
          <w:rFonts w:ascii="Arial" w:hAnsi="Arial" w:cs="Arial"/>
          <w:i/>
          <w:sz w:val="20"/>
        </w:rPr>
        <w:t>Wszyscy prowadzimy budowy w</w:t>
      </w:r>
      <w:r w:rsidR="00FB21CA">
        <w:rPr>
          <w:rFonts w:ascii="Arial" w:hAnsi="Arial" w:cs="Arial"/>
          <w:i/>
          <w:sz w:val="20"/>
        </w:rPr>
        <w:t> </w:t>
      </w:r>
      <w:r w:rsidR="000864F6">
        <w:rPr>
          <w:rFonts w:ascii="Arial" w:hAnsi="Arial" w:cs="Arial"/>
          <w:i/>
          <w:sz w:val="20"/>
        </w:rPr>
        <w:t>podwyższonym rygorz</w:t>
      </w:r>
      <w:r w:rsidR="00A50E74" w:rsidRPr="00762141">
        <w:rPr>
          <w:rFonts w:ascii="Arial" w:hAnsi="Arial" w:cs="Arial"/>
          <w:i/>
          <w:sz w:val="20"/>
        </w:rPr>
        <w:t xml:space="preserve">e sanitarnym, by prace postępowały zgodnie z założonymi harmonogramami. Kontynuujemy rozpoczęte inwestycje, wprowadzamy nowe, jak i dokonujemy procedur odbiorowych. Budujemy gospodarkę w nowej rzeczywistości </w:t>
      </w:r>
      <w:r w:rsidR="0072491C">
        <w:rPr>
          <w:rFonts w:ascii="Arial" w:hAnsi="Arial" w:cs="Arial"/>
          <w:sz w:val="20"/>
        </w:rPr>
        <w:t>– podkreśla Robert Łopiński</w:t>
      </w:r>
      <w:r w:rsidR="00A50E74" w:rsidRPr="00762141">
        <w:rPr>
          <w:rFonts w:ascii="Arial" w:hAnsi="Arial" w:cs="Arial"/>
          <w:sz w:val="20"/>
        </w:rPr>
        <w:t>, wiceprezes zarządu Oddziału Poznańskiego PZFD.</w:t>
      </w:r>
    </w:p>
    <w:p w:rsidR="00A50E74" w:rsidRPr="00762141" w:rsidRDefault="00A50E74" w:rsidP="009651F1">
      <w:pPr>
        <w:spacing w:after="0" w:line="360" w:lineRule="auto"/>
        <w:jc w:val="both"/>
        <w:rPr>
          <w:rFonts w:ascii="Arial" w:hAnsi="Arial" w:cs="Arial"/>
          <w:b/>
          <w:sz w:val="20"/>
        </w:rPr>
      </w:pPr>
      <w:r w:rsidRPr="00762141">
        <w:rPr>
          <w:rFonts w:ascii="Arial" w:hAnsi="Arial" w:cs="Arial"/>
          <w:b/>
          <w:sz w:val="20"/>
        </w:rPr>
        <w:t xml:space="preserve">Deweloperzy uspokajają </w:t>
      </w:r>
    </w:p>
    <w:p w:rsidR="007B3B9B" w:rsidRDefault="00A50E74" w:rsidP="009651F1">
      <w:pPr>
        <w:spacing w:after="0" w:line="360" w:lineRule="auto"/>
        <w:jc w:val="both"/>
        <w:rPr>
          <w:rFonts w:ascii="Arial" w:hAnsi="Arial" w:cs="Arial"/>
          <w:sz w:val="20"/>
        </w:rPr>
      </w:pPr>
      <w:r w:rsidRPr="0098688D">
        <w:rPr>
          <w:rFonts w:ascii="Arial" w:hAnsi="Arial" w:cs="Arial"/>
          <w:sz w:val="20"/>
        </w:rPr>
        <w:t>Na wielkopolskich budowach nie odnotowano przestojów. Więk</w:t>
      </w:r>
      <w:r w:rsidR="00FB21CA" w:rsidRPr="0098688D">
        <w:rPr>
          <w:rFonts w:ascii="Arial" w:hAnsi="Arial" w:cs="Arial"/>
          <w:sz w:val="20"/>
        </w:rPr>
        <w:t xml:space="preserve">szość </w:t>
      </w:r>
      <w:r w:rsidR="00284BAD" w:rsidRPr="0098688D">
        <w:rPr>
          <w:rFonts w:ascii="Arial" w:hAnsi="Arial" w:cs="Arial"/>
          <w:sz w:val="20"/>
        </w:rPr>
        <w:t xml:space="preserve">z nich </w:t>
      </w:r>
      <w:r w:rsidR="00FB21CA" w:rsidRPr="0098688D">
        <w:rPr>
          <w:rFonts w:ascii="Arial" w:hAnsi="Arial" w:cs="Arial"/>
          <w:sz w:val="20"/>
        </w:rPr>
        <w:t>postępuje zgodnie z </w:t>
      </w:r>
      <w:r w:rsidRPr="0098688D">
        <w:rPr>
          <w:rFonts w:ascii="Arial" w:hAnsi="Arial" w:cs="Arial"/>
          <w:sz w:val="20"/>
        </w:rPr>
        <w:t>planem, a pierwotne terminy odbior</w:t>
      </w:r>
      <w:r w:rsidR="000864F6" w:rsidRPr="0098688D">
        <w:rPr>
          <w:rFonts w:ascii="Arial" w:hAnsi="Arial" w:cs="Arial"/>
          <w:sz w:val="20"/>
        </w:rPr>
        <w:t xml:space="preserve">ów </w:t>
      </w:r>
      <w:r w:rsidRPr="0098688D">
        <w:rPr>
          <w:rFonts w:ascii="Arial" w:hAnsi="Arial" w:cs="Arial"/>
          <w:sz w:val="20"/>
        </w:rPr>
        <w:t xml:space="preserve">nie są zagrożone. </w:t>
      </w:r>
      <w:r w:rsidR="0098688D">
        <w:rPr>
          <w:rFonts w:ascii="Arial" w:hAnsi="Arial" w:cs="Arial"/>
          <w:sz w:val="20"/>
        </w:rPr>
        <w:t>–</w:t>
      </w:r>
      <w:r w:rsidR="0098688D" w:rsidRPr="0098688D">
        <w:rPr>
          <w:rFonts w:ascii="Arial" w:hAnsi="Arial" w:cs="Arial"/>
          <w:sz w:val="20"/>
        </w:rPr>
        <w:t xml:space="preserve"> </w:t>
      </w:r>
      <w:r w:rsidR="0098688D" w:rsidRPr="0098688D">
        <w:rPr>
          <w:rFonts w:ascii="Arial" w:hAnsi="Arial" w:cs="Arial"/>
          <w:i/>
          <w:sz w:val="20"/>
        </w:rPr>
        <w:t>Agrobex regularnie rozwija swoje inwestycje. Sytuacja z Covid 19 nie spowodowała przestojów na budowach.  To nie pierwszy raz kiedy dostosowaliśmy się do nowych warunków, zatem terminy realizacji były i są niezagrożone</w:t>
      </w:r>
      <w:r w:rsidR="0098688D" w:rsidRPr="0098688D">
        <w:rPr>
          <w:rFonts w:ascii="Arial" w:hAnsi="Arial" w:cs="Arial"/>
          <w:sz w:val="20"/>
        </w:rPr>
        <w:t xml:space="preserve"> </w:t>
      </w:r>
      <w:r w:rsidR="0098688D">
        <w:rPr>
          <w:rFonts w:ascii="Arial" w:hAnsi="Arial" w:cs="Arial"/>
          <w:sz w:val="20"/>
        </w:rPr>
        <w:t>–</w:t>
      </w:r>
      <w:r w:rsidR="0098688D" w:rsidRPr="0098688D">
        <w:rPr>
          <w:rFonts w:ascii="Arial" w:hAnsi="Arial" w:cs="Arial"/>
          <w:sz w:val="20"/>
        </w:rPr>
        <w:t xml:space="preserve"> m</w:t>
      </w:r>
      <w:r w:rsidR="0098688D">
        <w:rPr>
          <w:rFonts w:ascii="Arial" w:hAnsi="Arial" w:cs="Arial"/>
          <w:sz w:val="20"/>
        </w:rPr>
        <w:t>ówi </w:t>
      </w:r>
      <w:r w:rsidR="0098688D" w:rsidRPr="0098688D">
        <w:rPr>
          <w:rFonts w:ascii="Arial" w:hAnsi="Arial" w:cs="Arial"/>
          <w:sz w:val="20"/>
        </w:rPr>
        <w:t>Lucyna Jarczyńska, dyrektor ds. sprzedaży i marketingu firmy Agrobex. Deweloper kończy prace związane z ostatnim już budynkiem poznańskiego osiedla Wilczak 20. Z kolei w Zalasewie trwa budowa pierwszego budynku w ramach projektu Radosna IV, a do sprzedaży trafiły 2 budynki czyli łącznie 108 funkcjonalnych mieszkań o powierzchni o</w:t>
      </w:r>
      <w:r w:rsidR="0098688D">
        <w:rPr>
          <w:rFonts w:ascii="Arial" w:hAnsi="Arial" w:cs="Arial"/>
          <w:sz w:val="20"/>
        </w:rPr>
        <w:t>d 36,32 do 68,94 mkw. Zgodnie z </w:t>
      </w:r>
      <w:r w:rsidR="0098688D" w:rsidRPr="0098688D">
        <w:rPr>
          <w:rFonts w:ascii="Arial" w:hAnsi="Arial" w:cs="Arial"/>
          <w:sz w:val="20"/>
        </w:rPr>
        <w:t>harmonogramem przebiegają również prace na inwestycji Zielone Pobiedziska, Kleszczewo Park oraz Osiedle Silesia na terenie Zielonej Góry.</w:t>
      </w:r>
      <w:r w:rsidR="0098688D">
        <w:rPr>
          <w:rFonts w:ascii="Arial" w:hAnsi="Arial" w:cs="Arial"/>
          <w:color w:val="FF0000"/>
          <w:sz w:val="20"/>
        </w:rPr>
        <w:t xml:space="preserve"> </w:t>
      </w:r>
      <w:r w:rsidR="00762141">
        <w:rPr>
          <w:rFonts w:ascii="Arial" w:hAnsi="Arial" w:cs="Arial"/>
          <w:sz w:val="20"/>
        </w:rPr>
        <w:t xml:space="preserve">Podobnie sytuację ocenie EBF Development, który od lipca przeprowadza odbiory w budynku nr osiem na osiedlu Reduta Nowe Podolany. – </w:t>
      </w:r>
      <w:r w:rsidR="00762141" w:rsidRPr="00762141">
        <w:rPr>
          <w:rFonts w:ascii="Arial" w:hAnsi="Arial" w:cs="Arial"/>
          <w:i/>
          <w:sz w:val="20"/>
        </w:rPr>
        <w:t>Nasze terminy pozostały niezagrożone, a nawet udało się przekazać klucze do mieszkań wcześn</w:t>
      </w:r>
      <w:r w:rsidR="0072491C">
        <w:rPr>
          <w:rFonts w:ascii="Arial" w:hAnsi="Arial" w:cs="Arial"/>
          <w:i/>
          <w:sz w:val="20"/>
        </w:rPr>
        <w:t>iej niż zakładał harmonogram. Zaś b</w:t>
      </w:r>
      <w:r w:rsidR="0072491C" w:rsidRPr="0072491C">
        <w:rPr>
          <w:rFonts w:ascii="Arial" w:hAnsi="Arial" w:cs="Arial"/>
          <w:i/>
          <w:sz w:val="20"/>
        </w:rPr>
        <w:t xml:space="preserve">udynek nr 9 sukcesywnie pnie się w górę. </w:t>
      </w:r>
      <w:r w:rsidR="0072491C">
        <w:rPr>
          <w:rFonts w:ascii="Arial" w:hAnsi="Arial" w:cs="Arial"/>
          <w:i/>
          <w:sz w:val="20"/>
        </w:rPr>
        <w:t>Część</w:t>
      </w:r>
      <w:r w:rsidR="0098688D">
        <w:rPr>
          <w:rFonts w:ascii="Arial" w:hAnsi="Arial" w:cs="Arial"/>
          <w:i/>
          <w:sz w:val="20"/>
        </w:rPr>
        <w:t xml:space="preserve"> budynku osiągnęła już poziom 6 </w:t>
      </w:r>
      <w:r w:rsidR="0072491C" w:rsidRPr="0072491C">
        <w:rPr>
          <w:rFonts w:ascii="Arial" w:hAnsi="Arial" w:cs="Arial"/>
          <w:i/>
          <w:sz w:val="20"/>
        </w:rPr>
        <w:t>kondygnacj</w:t>
      </w:r>
      <w:r w:rsidR="0072491C">
        <w:rPr>
          <w:rFonts w:ascii="Arial" w:hAnsi="Arial" w:cs="Arial"/>
          <w:i/>
          <w:sz w:val="20"/>
        </w:rPr>
        <w:t xml:space="preserve"> </w:t>
      </w:r>
      <w:r w:rsidR="00762141">
        <w:rPr>
          <w:rFonts w:ascii="Arial" w:hAnsi="Arial" w:cs="Arial"/>
          <w:sz w:val="20"/>
        </w:rPr>
        <w:t xml:space="preserve">– zaznacza Agata Nowaczyk, specjalista </w:t>
      </w:r>
      <w:r w:rsidR="00762141" w:rsidRPr="00762141">
        <w:rPr>
          <w:rFonts w:ascii="Arial" w:hAnsi="Arial" w:cs="Arial"/>
          <w:sz w:val="20"/>
        </w:rPr>
        <w:t>z poznańskiego bi</w:t>
      </w:r>
      <w:r w:rsidR="00762141">
        <w:rPr>
          <w:rFonts w:ascii="Arial" w:hAnsi="Arial" w:cs="Arial"/>
          <w:sz w:val="20"/>
        </w:rPr>
        <w:t>ura sprzedaży EBF Development.</w:t>
      </w:r>
      <w:r w:rsidR="00FB21CA">
        <w:rPr>
          <w:rFonts w:ascii="Arial" w:hAnsi="Arial" w:cs="Arial"/>
          <w:sz w:val="20"/>
        </w:rPr>
        <w:t xml:space="preserve"> Swoje projekty rozwija również Proxin Investment. Deweloper, </w:t>
      </w:r>
      <w:r w:rsidR="00FB21CA" w:rsidRPr="00FB21CA">
        <w:rPr>
          <w:rFonts w:ascii="Arial" w:hAnsi="Arial" w:cs="Arial"/>
          <w:sz w:val="20"/>
        </w:rPr>
        <w:t>przy zachowaniu wszelkich środków ostrożności</w:t>
      </w:r>
      <w:r w:rsidR="00FB21CA">
        <w:rPr>
          <w:rFonts w:ascii="Arial" w:hAnsi="Arial" w:cs="Arial"/>
          <w:sz w:val="20"/>
        </w:rPr>
        <w:t xml:space="preserve">, </w:t>
      </w:r>
      <w:r w:rsidR="00C14B5C">
        <w:rPr>
          <w:rFonts w:ascii="Arial" w:hAnsi="Arial" w:cs="Arial"/>
          <w:sz w:val="20"/>
        </w:rPr>
        <w:t xml:space="preserve">premierowo </w:t>
      </w:r>
      <w:r w:rsidR="00FB21CA">
        <w:rPr>
          <w:rFonts w:ascii="Arial" w:hAnsi="Arial" w:cs="Arial"/>
          <w:sz w:val="20"/>
        </w:rPr>
        <w:t>wprowadził do sprzedaży</w:t>
      </w:r>
      <w:r w:rsidR="00C14B5C">
        <w:rPr>
          <w:rFonts w:ascii="Arial" w:hAnsi="Arial" w:cs="Arial"/>
          <w:sz w:val="20"/>
        </w:rPr>
        <w:t xml:space="preserve"> VI etap </w:t>
      </w:r>
      <w:r w:rsidR="00FB21CA">
        <w:rPr>
          <w:rFonts w:ascii="Arial" w:hAnsi="Arial" w:cs="Arial"/>
          <w:sz w:val="20"/>
        </w:rPr>
        <w:t>osiedl</w:t>
      </w:r>
      <w:r w:rsidR="0098688D">
        <w:rPr>
          <w:rFonts w:ascii="Arial" w:hAnsi="Arial" w:cs="Arial"/>
          <w:sz w:val="20"/>
        </w:rPr>
        <w:t>a Nowe Ogrody i </w:t>
      </w:r>
      <w:r w:rsidR="00C14B5C">
        <w:rPr>
          <w:rFonts w:ascii="Arial" w:hAnsi="Arial" w:cs="Arial"/>
          <w:sz w:val="20"/>
        </w:rPr>
        <w:t xml:space="preserve">planowo kontynuuje nadmorski projekt Nautic Park. – </w:t>
      </w:r>
      <w:r w:rsidR="00C14B5C" w:rsidRPr="00BD06D3">
        <w:rPr>
          <w:rFonts w:ascii="Arial" w:hAnsi="Arial" w:cs="Arial"/>
          <w:i/>
          <w:sz w:val="20"/>
        </w:rPr>
        <w:t xml:space="preserve">W najnowszym etapie Nowych Ogrodów prowadzimy prace ziemne, stawiamy fundamenty, a do końca miesiąca pojawi się na budowie żuraw, zaś w piątym etapie trwają prace wykończeniowe. </w:t>
      </w:r>
      <w:r w:rsidR="00284BAD" w:rsidRPr="00BD06D3">
        <w:rPr>
          <w:rFonts w:ascii="Arial" w:hAnsi="Arial" w:cs="Arial"/>
          <w:i/>
          <w:sz w:val="20"/>
        </w:rPr>
        <w:t>Przygotowujemy elewację, montujemy</w:t>
      </w:r>
      <w:r w:rsidR="00C14B5C" w:rsidRPr="00BD06D3">
        <w:rPr>
          <w:rFonts w:ascii="Arial" w:hAnsi="Arial" w:cs="Arial"/>
          <w:i/>
          <w:sz w:val="20"/>
        </w:rPr>
        <w:t xml:space="preserve"> balustrad balkonow</w:t>
      </w:r>
      <w:r w:rsidR="00284BAD" w:rsidRPr="00BD06D3">
        <w:rPr>
          <w:rFonts w:ascii="Arial" w:hAnsi="Arial" w:cs="Arial"/>
          <w:i/>
          <w:sz w:val="20"/>
        </w:rPr>
        <w:t>e oraz wykonujemy</w:t>
      </w:r>
      <w:r w:rsidR="00C14B5C" w:rsidRPr="00BD06D3">
        <w:rPr>
          <w:rFonts w:ascii="Arial" w:hAnsi="Arial" w:cs="Arial"/>
          <w:i/>
          <w:sz w:val="20"/>
        </w:rPr>
        <w:t xml:space="preserve"> drogi dojazdowe </w:t>
      </w:r>
      <w:r w:rsidR="00C14B5C">
        <w:rPr>
          <w:rFonts w:ascii="Arial" w:hAnsi="Arial" w:cs="Arial"/>
          <w:sz w:val="20"/>
        </w:rPr>
        <w:t>– informuje Pi</w:t>
      </w:r>
      <w:r w:rsidR="000864F6">
        <w:rPr>
          <w:rFonts w:ascii="Arial" w:hAnsi="Arial" w:cs="Arial"/>
          <w:sz w:val="20"/>
        </w:rPr>
        <w:t>o</w:t>
      </w:r>
      <w:r w:rsidR="00C14B5C">
        <w:rPr>
          <w:rFonts w:ascii="Arial" w:hAnsi="Arial" w:cs="Arial"/>
          <w:sz w:val="20"/>
        </w:rPr>
        <w:t xml:space="preserve">tr </w:t>
      </w:r>
      <w:r w:rsidR="00C14B5C" w:rsidRPr="00C14B5C">
        <w:rPr>
          <w:rFonts w:ascii="Arial" w:hAnsi="Arial" w:cs="Arial"/>
          <w:sz w:val="20"/>
        </w:rPr>
        <w:t>Łopatka, członek zarządu Proxin Investment.</w:t>
      </w:r>
      <w:r w:rsidR="00C14B5C">
        <w:rPr>
          <w:rFonts w:ascii="Arial" w:hAnsi="Arial" w:cs="Arial"/>
          <w:sz w:val="20"/>
        </w:rPr>
        <w:t xml:space="preserve"> </w:t>
      </w:r>
      <w:r w:rsidR="0072491C" w:rsidRPr="0072491C">
        <w:rPr>
          <w:rFonts w:ascii="Arial" w:hAnsi="Arial" w:cs="Arial"/>
          <w:sz w:val="20"/>
        </w:rPr>
        <w:t xml:space="preserve">Nowość pojawiła się także od Sky Investments. Na osiedlu Rodzinne Podolany ruszyła sprzedaż kolejnego etapu, który objął budowę mieszkań dwupoziomowych z tarasami na dachu oraz domów z ogrodami w zabudowie szeregowej. –  </w:t>
      </w:r>
      <w:r w:rsidR="0072491C" w:rsidRPr="0072491C">
        <w:rPr>
          <w:rFonts w:ascii="Arial" w:hAnsi="Arial" w:cs="Arial"/>
          <w:i/>
          <w:sz w:val="20"/>
        </w:rPr>
        <w:t xml:space="preserve">Równolegle z wprowadzeniem do sprzedaży dwóch nowych szeregów - C i F - rozpoczęliśmy też ich realizację. W sierpniu zostaną wykonane fundamenty </w:t>
      </w:r>
      <w:r w:rsidR="0072491C" w:rsidRPr="0072491C">
        <w:rPr>
          <w:rFonts w:ascii="Arial" w:hAnsi="Arial" w:cs="Arial"/>
          <w:i/>
          <w:sz w:val="20"/>
        </w:rPr>
        <w:lastRenderedPageBreak/>
        <w:t>i ściany fundamentowe</w:t>
      </w:r>
      <w:r w:rsidR="0072491C" w:rsidRPr="0072491C">
        <w:rPr>
          <w:rFonts w:ascii="Arial" w:hAnsi="Arial" w:cs="Arial"/>
          <w:sz w:val="20"/>
        </w:rPr>
        <w:t xml:space="preserve"> – mówi Małgorzata Walczak-Łondka, specjalista ds. sprzedaży firmy Sky Investments.</w:t>
      </w:r>
    </w:p>
    <w:p w:rsidR="00907808" w:rsidRDefault="00907808" w:rsidP="009651F1">
      <w:pPr>
        <w:spacing w:after="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Wielkopolska tętni życiem na budowach</w:t>
      </w:r>
    </w:p>
    <w:p w:rsidR="00BA684D" w:rsidRPr="00BA684D" w:rsidRDefault="003438AA" w:rsidP="009651F1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Poznań to plac budowy. Nowe inwestycje deweloperskie powstają w każdej części miasta. Śródka i Nadolnik są miejscami, w których projekty prowadzi Grupa Partner. W inwestycji Śródka OdNowa2 osiągnięto poziom 40% zaawansowania, a do końca w</w:t>
      </w:r>
      <w:r w:rsidR="000864F6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ześnia budowa będzie na półmetku. W </w:t>
      </w:r>
      <w:r w:rsidRPr="003438AA">
        <w:rPr>
          <w:rFonts w:ascii="Arial" w:hAnsi="Arial" w:cs="Arial"/>
          <w:sz w:val="20"/>
        </w:rPr>
        <w:t>większej części budynku stoją mury trzeciej kondygnacji i wylewane są stropy nad piętrem.</w:t>
      </w:r>
      <w:r>
        <w:rPr>
          <w:rFonts w:ascii="Arial" w:hAnsi="Arial" w:cs="Arial"/>
          <w:sz w:val="20"/>
        </w:rPr>
        <w:t xml:space="preserve"> – </w:t>
      </w:r>
      <w:r w:rsidRPr="003438AA">
        <w:rPr>
          <w:rFonts w:ascii="Arial" w:hAnsi="Arial" w:cs="Arial"/>
          <w:i/>
          <w:sz w:val="20"/>
        </w:rPr>
        <w:t xml:space="preserve">Natomiast w II etapie Nadolnik Compact Apartments trwa palowanie fundamentów pod halę garażową, a już wkrótce budynek </w:t>
      </w:r>
      <w:r w:rsidR="001C77B9">
        <w:rPr>
          <w:rFonts w:ascii="Arial" w:hAnsi="Arial" w:cs="Arial"/>
          <w:i/>
          <w:sz w:val="20"/>
        </w:rPr>
        <w:t>zacznie piąć</w:t>
      </w:r>
      <w:r w:rsidRPr="003438AA">
        <w:rPr>
          <w:rFonts w:ascii="Arial" w:hAnsi="Arial" w:cs="Arial"/>
          <w:i/>
          <w:sz w:val="20"/>
        </w:rPr>
        <w:t xml:space="preserve"> się w górę</w:t>
      </w:r>
      <w:r>
        <w:rPr>
          <w:rFonts w:ascii="Arial" w:hAnsi="Arial" w:cs="Arial"/>
          <w:sz w:val="20"/>
        </w:rPr>
        <w:t xml:space="preserve"> – mówi Michał Wawrzyniak, </w:t>
      </w:r>
      <w:r w:rsidRPr="003438AA">
        <w:rPr>
          <w:rFonts w:ascii="Arial" w:hAnsi="Arial" w:cs="Arial"/>
          <w:sz w:val="20"/>
        </w:rPr>
        <w:t>dyrektor ds. Nieruchomości Grupy Partner.</w:t>
      </w:r>
      <w:r w:rsidR="001C77B9">
        <w:rPr>
          <w:rFonts w:ascii="Arial" w:hAnsi="Arial" w:cs="Arial"/>
          <w:sz w:val="20"/>
        </w:rPr>
        <w:t xml:space="preserve"> Dalej, na Winiarach blisko końca znajduje się budowa Leonarda 8. DRN Concept Deweloper przygotowuje się do procesu odbiorowego i przekazywania kluczy. Trwają ostatnie prace wykończeniowe i porządkowe. W niedalekiej odległości powstaje Piątkowska 103. Projekt Quadro Development zakłada powstanie 42 mieszkań. Tutaj w realizacji są mury parteru. – </w:t>
      </w:r>
      <w:r w:rsidR="001C77B9" w:rsidRPr="005048F6">
        <w:rPr>
          <w:rFonts w:ascii="Arial" w:hAnsi="Arial" w:cs="Arial"/>
          <w:i/>
          <w:sz w:val="20"/>
        </w:rPr>
        <w:t>W najbliższym czasie wylane zostaną również stropy nad parterem</w:t>
      </w:r>
      <w:r w:rsidR="001C77B9">
        <w:rPr>
          <w:rFonts w:ascii="Arial" w:hAnsi="Arial" w:cs="Arial"/>
          <w:sz w:val="20"/>
        </w:rPr>
        <w:t xml:space="preserve"> – podkreśla </w:t>
      </w:r>
      <w:r w:rsidR="001C77B9" w:rsidRPr="001C77B9">
        <w:rPr>
          <w:rFonts w:ascii="Arial" w:hAnsi="Arial" w:cs="Arial"/>
          <w:sz w:val="20"/>
        </w:rPr>
        <w:t xml:space="preserve">Marek Smogór, reprezentujący Quadro Development. </w:t>
      </w:r>
      <w:r w:rsidR="0072491C" w:rsidRPr="0072491C">
        <w:rPr>
          <w:rFonts w:ascii="Arial" w:hAnsi="Arial" w:cs="Arial"/>
          <w:sz w:val="20"/>
        </w:rPr>
        <w:t xml:space="preserve">Winogrady tętnią życiem za sprawą realizacji osiedla Enklawa Winogrady. Deweloper jednocześnie buduje trzy budynki, łącznie 120 lokali. – </w:t>
      </w:r>
      <w:r w:rsidR="0072491C" w:rsidRPr="0072491C">
        <w:rPr>
          <w:rFonts w:ascii="Arial" w:hAnsi="Arial" w:cs="Arial"/>
          <w:i/>
          <w:sz w:val="20"/>
        </w:rPr>
        <w:t xml:space="preserve">Budowa jest już na bardzo zaawansowanym etapie i zmierzamy do jej zakończenia. W budynku A i C, trwają prace wykończeniowe, montowane drzwi do mieszkań, windy oraz balustrady i estetyczne osłony balkonowe. Budynek B zyskuje właśnie elewację </w:t>
      </w:r>
      <w:r w:rsidR="0072491C" w:rsidRPr="0072491C">
        <w:rPr>
          <w:rFonts w:ascii="Arial" w:hAnsi="Arial" w:cs="Arial"/>
          <w:sz w:val="20"/>
        </w:rPr>
        <w:t>– zaznacza Krystian Cebulski, inwestor osiedla Enklawa Winogrady.</w:t>
      </w:r>
      <w:r w:rsidR="0072491C">
        <w:rPr>
          <w:rFonts w:ascii="Arial" w:hAnsi="Arial" w:cs="Arial"/>
          <w:sz w:val="20"/>
        </w:rPr>
        <w:t xml:space="preserve"> </w:t>
      </w:r>
      <w:r w:rsidR="0072491C" w:rsidRPr="0072491C">
        <w:rPr>
          <w:rFonts w:ascii="Arial" w:hAnsi="Arial" w:cs="Arial"/>
          <w:sz w:val="20"/>
        </w:rPr>
        <w:t xml:space="preserve">W północno-zachodniej części Poznania, w rejonie Jeziora Kierskiego powstaje Osiedle Przy Jeziorach. Pierwszy etap z sukcesem został oddany do użytkowania, a do sprzedaży trafił drugi. – </w:t>
      </w:r>
      <w:r w:rsidR="0072491C" w:rsidRPr="0072491C">
        <w:rPr>
          <w:rFonts w:ascii="Arial" w:hAnsi="Arial" w:cs="Arial"/>
          <w:i/>
          <w:sz w:val="20"/>
        </w:rPr>
        <w:t xml:space="preserve">Budowę rozpoczęliśmy w trudnym gospodarczo momencie, jednak terminy pozostają niezagrożone. Wszystkie prace postępują według planu. Pierwszy dom dwulokalowy ma ściany parteru, w następnym wylewane są fundamenty </w:t>
      </w:r>
      <w:r w:rsidR="0072491C" w:rsidRPr="0072491C">
        <w:rPr>
          <w:rFonts w:ascii="Arial" w:hAnsi="Arial" w:cs="Arial"/>
          <w:sz w:val="20"/>
        </w:rPr>
        <w:t>– mówi Tomasz Pietrzyński, członek zarządu More Place.</w:t>
      </w:r>
    </w:p>
    <w:p w:rsidR="00BD06D3" w:rsidRPr="00F20FD1" w:rsidRDefault="00BD06D3" w:rsidP="009651F1">
      <w:pPr>
        <w:spacing w:after="0" w:line="360" w:lineRule="auto"/>
        <w:jc w:val="both"/>
        <w:rPr>
          <w:rFonts w:ascii="Arial" w:hAnsi="Arial" w:cs="Arial"/>
          <w:b/>
          <w:sz w:val="20"/>
        </w:rPr>
      </w:pPr>
      <w:r w:rsidRPr="00F20FD1">
        <w:rPr>
          <w:rFonts w:ascii="Arial" w:hAnsi="Arial" w:cs="Arial"/>
          <w:b/>
          <w:sz w:val="20"/>
        </w:rPr>
        <w:t>Poza Poznaniem zgodnie z harmonogramami</w:t>
      </w:r>
    </w:p>
    <w:p w:rsidR="00C14B5C" w:rsidRPr="00762141" w:rsidRDefault="00F20FD1" w:rsidP="009651F1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Poza stolicą wielkopolski lato również sprzyja budowom. W </w:t>
      </w:r>
      <w:r w:rsidRPr="00F20FD1">
        <w:rPr>
          <w:rFonts w:ascii="Arial" w:hAnsi="Arial" w:cs="Arial"/>
          <w:sz w:val="20"/>
        </w:rPr>
        <w:t>lokalizacji Komorniki-Rosnowo</w:t>
      </w:r>
      <w:r>
        <w:rPr>
          <w:rFonts w:ascii="Arial" w:hAnsi="Arial" w:cs="Arial"/>
          <w:sz w:val="20"/>
        </w:rPr>
        <w:t xml:space="preserve"> w przygotowaniu znajduje się Osiedle Owocowe, które obejmie realizację 10 domów, łącznie 20 lokali. – </w:t>
      </w:r>
      <w:r w:rsidRPr="00053F45">
        <w:rPr>
          <w:rFonts w:ascii="Arial" w:hAnsi="Arial" w:cs="Arial"/>
          <w:i/>
          <w:sz w:val="20"/>
        </w:rPr>
        <w:t>Aktualnie prowadzimy prace porządkowe, przygotowujące teren pod I etap inwestycji, a od września startujemy z budową</w:t>
      </w:r>
      <w:r>
        <w:rPr>
          <w:rFonts w:ascii="Arial" w:hAnsi="Arial" w:cs="Arial"/>
          <w:sz w:val="20"/>
        </w:rPr>
        <w:t xml:space="preserve"> – podkreśla </w:t>
      </w:r>
      <w:r w:rsidRPr="00F20FD1">
        <w:rPr>
          <w:rFonts w:ascii="Arial" w:hAnsi="Arial" w:cs="Arial"/>
          <w:sz w:val="20"/>
        </w:rPr>
        <w:t>Sonja Łykowska, prezes zarządu Gravis Developer</w:t>
      </w:r>
      <w:r w:rsidR="00053F45">
        <w:rPr>
          <w:rFonts w:ascii="Arial" w:hAnsi="Arial" w:cs="Arial"/>
          <w:sz w:val="20"/>
        </w:rPr>
        <w:t xml:space="preserve">. </w:t>
      </w:r>
      <w:r w:rsidR="0072491C" w:rsidRPr="0072491C">
        <w:rPr>
          <w:rFonts w:ascii="Arial" w:hAnsi="Arial" w:cs="Arial"/>
          <w:sz w:val="20"/>
        </w:rPr>
        <w:t xml:space="preserve">Pozytywne informacje płyną też z gminy Kórnik. Na finiszu jest I etap Domów w Szczytnikach, w ramach którego deweloper przygotował osiem lokali. – </w:t>
      </w:r>
      <w:r w:rsidR="0072491C" w:rsidRPr="0072491C">
        <w:rPr>
          <w:rFonts w:ascii="Arial" w:hAnsi="Arial" w:cs="Arial"/>
          <w:i/>
          <w:sz w:val="20"/>
        </w:rPr>
        <w:t>Obecnie nasi fachowcy ocieplają budynek i przygotowują elewację, którą wykonują z wełny mineralnej. By podnieść komfort mieszkania, zdecydowaliśmy się na darmowy montaż ogrzewania podłogowego na parterach domów oraz rolety zewnętrzne</w:t>
      </w:r>
      <w:r w:rsidR="0072491C" w:rsidRPr="0072491C">
        <w:rPr>
          <w:rFonts w:ascii="Arial" w:hAnsi="Arial" w:cs="Arial"/>
          <w:sz w:val="20"/>
        </w:rPr>
        <w:t xml:space="preserve"> – zaznacza Michał Rozwadowski, współinwestor osiedla Domy w Szczytnikach.</w:t>
      </w:r>
      <w:r w:rsidR="00D708FD">
        <w:rPr>
          <w:rFonts w:ascii="Arial" w:hAnsi="Arial" w:cs="Arial"/>
          <w:sz w:val="20"/>
        </w:rPr>
        <w:t xml:space="preserve"> </w:t>
      </w:r>
      <w:r w:rsidR="0072491C" w:rsidRPr="0072491C">
        <w:rPr>
          <w:rFonts w:ascii="Arial" w:hAnsi="Arial" w:cs="Arial"/>
          <w:sz w:val="20"/>
        </w:rPr>
        <w:t xml:space="preserve">W gminie Swarzędz działa KM Building, realizujący zgodnie z planem Zalasewo Park. –  </w:t>
      </w:r>
      <w:r w:rsidR="0072491C" w:rsidRPr="0072491C">
        <w:rPr>
          <w:rFonts w:ascii="Arial" w:hAnsi="Arial" w:cs="Arial"/>
          <w:i/>
          <w:sz w:val="20"/>
        </w:rPr>
        <w:t>W budynku oznaczonym nr 2 zakończono prace dekarskie. Dwa piętra posiadają już tynki, a lokale na I piętrze oraz parterze gotowe posadzki. Kolejny budynek, nr 3, osiągnął poziom dwóch kondygnacji</w:t>
      </w:r>
      <w:r w:rsidR="0072491C" w:rsidRPr="0072491C">
        <w:rPr>
          <w:rFonts w:ascii="Arial" w:hAnsi="Arial" w:cs="Arial"/>
          <w:sz w:val="20"/>
        </w:rPr>
        <w:t xml:space="preserve"> – mówi Maciej Bartczak, współwłaściciel KM Building.</w:t>
      </w:r>
      <w:r w:rsidR="00C00313">
        <w:rPr>
          <w:rFonts w:ascii="Arial" w:hAnsi="Arial" w:cs="Arial"/>
          <w:sz w:val="20"/>
        </w:rPr>
        <w:t xml:space="preserve"> </w:t>
      </w:r>
      <w:r w:rsidR="0072491C" w:rsidRPr="0072491C">
        <w:rPr>
          <w:rFonts w:ascii="Arial" w:hAnsi="Arial" w:cs="Arial"/>
          <w:sz w:val="20"/>
        </w:rPr>
        <w:t xml:space="preserve">Według harmonogramów postępują inwestycje Greenbud Developement. W I etapie Nowego Jasina budowlańcy kończą ściany drugiego piętra, wykonują prace dekarskie na dachu i tynki </w:t>
      </w:r>
      <w:r w:rsidR="0072491C" w:rsidRPr="0072491C">
        <w:rPr>
          <w:rFonts w:ascii="Arial" w:hAnsi="Arial" w:cs="Arial"/>
          <w:sz w:val="20"/>
        </w:rPr>
        <w:lastRenderedPageBreak/>
        <w:t xml:space="preserve">wewnętrzne. Wykonano pierwsze elewacje zewnętrzne i montaż stolarki okiennej w pierwszych lokalach. – </w:t>
      </w:r>
      <w:r w:rsidR="0072491C" w:rsidRPr="0072491C">
        <w:rPr>
          <w:rFonts w:ascii="Arial" w:hAnsi="Arial" w:cs="Arial"/>
          <w:i/>
          <w:sz w:val="20"/>
        </w:rPr>
        <w:t>W przypadku IV etapu Zielonych Rabowic II budynki znajdują się na różnym stopniu zaawansowania. W części domów trwają prace wykończeniowe, konkretnie w lokalach C25-C32. Wkrótce będzie podłączony prąd i wykonane podjazdy z kostki brukowej. W kolejnych domach są wylewane posadzki. W trzeciej części etapu zaczynają się prace dekarskie i wkrótce zostaną wstawione okna. Natomiast w czwartym rzędzie kończą się prace murarskie, kończymy ściany działowe w domach</w:t>
      </w:r>
      <w:r w:rsidR="0072491C" w:rsidRPr="0072491C">
        <w:rPr>
          <w:rFonts w:ascii="Arial" w:hAnsi="Arial" w:cs="Arial"/>
          <w:sz w:val="20"/>
        </w:rPr>
        <w:t xml:space="preserve"> – podsumowuje Hanna Brygier, specjalista ds. marketingu w firmie Greenbud Development.</w:t>
      </w:r>
      <w:r w:rsidR="00907808">
        <w:rPr>
          <w:rFonts w:ascii="Arial" w:hAnsi="Arial" w:cs="Arial"/>
          <w:sz w:val="20"/>
        </w:rPr>
        <w:t xml:space="preserve"> </w:t>
      </w:r>
      <w:r w:rsidR="0072491C" w:rsidRPr="0072491C">
        <w:rPr>
          <w:rFonts w:ascii="Arial" w:hAnsi="Arial" w:cs="Arial"/>
          <w:sz w:val="20"/>
        </w:rPr>
        <w:t xml:space="preserve">Zaś blisko północnej części Poznania wystartowała nowa </w:t>
      </w:r>
      <w:r w:rsidR="0072491C">
        <w:rPr>
          <w:rFonts w:ascii="Arial" w:hAnsi="Arial" w:cs="Arial"/>
          <w:sz w:val="20"/>
        </w:rPr>
        <w:t>inwestycja – Nowa Murowana </w:t>
      </w:r>
      <w:r w:rsidR="0072491C" w:rsidRPr="0072491C">
        <w:rPr>
          <w:rFonts w:ascii="Arial" w:hAnsi="Arial" w:cs="Arial"/>
          <w:sz w:val="20"/>
        </w:rPr>
        <w:t xml:space="preserve">2. Kontynuacja udanego projektu deweloperskiego zakłada powstanie 26 mieszkań. – </w:t>
      </w:r>
      <w:r w:rsidR="0072491C">
        <w:rPr>
          <w:rFonts w:ascii="Arial" w:hAnsi="Arial" w:cs="Arial"/>
          <w:i/>
          <w:sz w:val="20"/>
        </w:rPr>
        <w:t>W </w:t>
      </w:r>
      <w:r w:rsidR="0072491C" w:rsidRPr="0072491C">
        <w:rPr>
          <w:rFonts w:ascii="Arial" w:hAnsi="Arial" w:cs="Arial"/>
          <w:i/>
          <w:sz w:val="20"/>
        </w:rPr>
        <w:t xml:space="preserve">lipcu rozpoczęły się regularne prace na budowie, a więc stawianie fundamentów. Obecnie pierwszy budynek został wzniesiony na wysokość piętra i pnie się w górę </w:t>
      </w:r>
      <w:r w:rsidR="0072491C" w:rsidRPr="0072491C">
        <w:rPr>
          <w:rFonts w:ascii="Arial" w:hAnsi="Arial" w:cs="Arial"/>
          <w:sz w:val="20"/>
        </w:rPr>
        <w:t>– zauważa Patrycja Pilarczyk z biura sprzedaży inwestycji Nowa Murowana 2.</w:t>
      </w:r>
    </w:p>
    <w:p w:rsidR="00475CCC" w:rsidRDefault="00475CCC"/>
    <w:p w:rsidR="00BD06D3" w:rsidRDefault="00BD06D3"/>
    <w:sectPr w:rsidR="00BD06D3" w:rsidSect="00EA5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07F02"/>
    <w:multiLevelType w:val="multilevel"/>
    <w:tmpl w:val="AE00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75CCC"/>
    <w:rsid w:val="00053F45"/>
    <w:rsid w:val="000864F6"/>
    <w:rsid w:val="001C77B9"/>
    <w:rsid w:val="001F0551"/>
    <w:rsid w:val="00284BAD"/>
    <w:rsid w:val="0031734C"/>
    <w:rsid w:val="003438AA"/>
    <w:rsid w:val="003C6035"/>
    <w:rsid w:val="003E68D1"/>
    <w:rsid w:val="00400FC9"/>
    <w:rsid w:val="00475CCC"/>
    <w:rsid w:val="00482F97"/>
    <w:rsid w:val="004E2344"/>
    <w:rsid w:val="005048F6"/>
    <w:rsid w:val="005B0CA3"/>
    <w:rsid w:val="00701268"/>
    <w:rsid w:val="0072491C"/>
    <w:rsid w:val="00762141"/>
    <w:rsid w:val="007A3AF9"/>
    <w:rsid w:val="007B3B9B"/>
    <w:rsid w:val="007C5741"/>
    <w:rsid w:val="008606FA"/>
    <w:rsid w:val="008D1CD3"/>
    <w:rsid w:val="00907808"/>
    <w:rsid w:val="009651F1"/>
    <w:rsid w:val="00982213"/>
    <w:rsid w:val="0098688D"/>
    <w:rsid w:val="00A50E74"/>
    <w:rsid w:val="00A978F6"/>
    <w:rsid w:val="00AF4C74"/>
    <w:rsid w:val="00B745B1"/>
    <w:rsid w:val="00BA217E"/>
    <w:rsid w:val="00BA684D"/>
    <w:rsid w:val="00BD06D3"/>
    <w:rsid w:val="00C00313"/>
    <w:rsid w:val="00C14B5C"/>
    <w:rsid w:val="00C51E24"/>
    <w:rsid w:val="00C67B8D"/>
    <w:rsid w:val="00D708FD"/>
    <w:rsid w:val="00EA5D31"/>
    <w:rsid w:val="00EF6A00"/>
    <w:rsid w:val="00F20FD1"/>
    <w:rsid w:val="00FB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475CCC"/>
    <w:rPr>
      <w:b/>
      <w:bCs/>
    </w:rPr>
  </w:style>
  <w:style w:type="character" w:styleId="Emphasis">
    <w:name w:val="Emphasis"/>
    <w:basedOn w:val="DefaultParagraphFont"/>
    <w:uiPriority w:val="20"/>
    <w:qFormat/>
    <w:rsid w:val="00475C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1</Pages>
  <Words>1112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36</cp:revision>
  <dcterms:created xsi:type="dcterms:W3CDTF">2020-08-16T16:41:00Z</dcterms:created>
  <dcterms:modified xsi:type="dcterms:W3CDTF">2020-08-27T14:19:00Z</dcterms:modified>
</cp:coreProperties>
</file>